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3C" w:rsidRPr="00457179" w:rsidRDefault="00D2143C" w:rsidP="00457179">
      <w:pPr>
        <w:bidi/>
        <w:spacing w:line="240" w:lineRule="auto"/>
        <w:ind w:firstLine="360"/>
        <w:jc w:val="center"/>
        <w:rPr>
          <w:rFonts w:cs="PT Bold Heading"/>
          <w:color w:val="C00000"/>
          <w:sz w:val="40"/>
          <w:szCs w:val="40"/>
        </w:rPr>
      </w:pPr>
      <w:r w:rsidRPr="00457179">
        <w:rPr>
          <w:rFonts w:cs="PT Bold Heading" w:hint="cs"/>
          <w:color w:val="C00000"/>
          <w:sz w:val="40"/>
          <w:szCs w:val="40"/>
          <w:rtl/>
        </w:rPr>
        <w:t>واقع الأمة ومنهج الرفق النبوي</w:t>
      </w:r>
    </w:p>
    <w:p w:rsidR="00D2143C" w:rsidRDefault="00D2143C" w:rsidP="00D2143C">
      <w:pPr>
        <w:pStyle w:val="NoSpacing"/>
        <w:bidi/>
        <w:ind w:firstLine="45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DecoType Naskh Special" w:hint="cs"/>
          <w:color w:val="002060"/>
          <w:sz w:val="36"/>
          <w:szCs w:val="36"/>
          <w:rtl/>
        </w:rPr>
        <w:t>د. محمد توفيق رمضان البوطي</w:t>
      </w:r>
    </w:p>
    <w:p w:rsidR="00D2143C" w:rsidRPr="00457179" w:rsidRDefault="000600F6" w:rsidP="00D2143C">
      <w:pPr>
        <w:bidi/>
        <w:spacing w:line="240" w:lineRule="auto"/>
        <w:ind w:firstLine="360"/>
        <w:jc w:val="both"/>
        <w:rPr>
          <w:rFonts w:cs="Traditional Arabic"/>
          <w:color w:val="00B050"/>
          <w:sz w:val="36"/>
          <w:szCs w:val="36"/>
          <w:rtl/>
        </w:rPr>
      </w:pPr>
      <w:r w:rsidRPr="00457179">
        <w:rPr>
          <w:rFonts w:cs="DecoType Naskh Special" w:hint="cs"/>
          <w:b/>
          <w:bCs/>
          <w:color w:val="000000" w:themeColor="text1"/>
          <w:sz w:val="36"/>
          <w:szCs w:val="36"/>
          <w:rtl/>
        </w:rPr>
        <w:t>فيا أيها المسلمون</w:t>
      </w:r>
      <w:r w:rsidR="00D2143C" w:rsidRPr="00457179">
        <w:rPr>
          <w:rFonts w:cs="DecoType Naskh Special" w:hint="cs"/>
          <w:b/>
          <w:bCs/>
          <w:color w:val="000000" w:themeColor="text1"/>
          <w:sz w:val="36"/>
          <w:szCs w:val="36"/>
          <w:rtl/>
        </w:rPr>
        <w:t>: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يقول الله جلَّ شأنه في كتابه الكريم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: </w:t>
      </w:r>
      <w:r w:rsidRPr="00BA3105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BA3105">
        <w:rPr>
          <w:rFonts w:cs="Traditional Arabic" w:hint="cs"/>
          <w:color w:val="C00000"/>
          <w:sz w:val="36"/>
          <w:szCs w:val="36"/>
          <w:rtl/>
        </w:rPr>
        <w:t>فَبِمَا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رَحْمَةٍ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مِّنَ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اللّهِ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لِنتَ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لَهُمْ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وَلَوْ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كُنتَ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فَظًّا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غَلِيظَ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الْقَلْبِ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لاَنفَضُّواْ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مِنْ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حَوْلِكَ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فَاعْفُ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عَنْهُمْ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وَاسْتَغْفِرْ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لَهُمْ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وَشَاوِرْهُمْ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فِي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الأَمْرِ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فَإِذَا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عَزَمْتَ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فَتَوَكَّلْ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عَلَى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اللّهِ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إِنَّ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اللّهَ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يُحِبُّ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الْمُتَوَكِّلِينَ</w:t>
      </w:r>
      <w:r w:rsidRPr="00BA3105">
        <w:rPr>
          <w:rFonts w:cs="Traditional Arabic" w:hint="cs"/>
          <w:color w:val="C00000"/>
          <w:sz w:val="36"/>
          <w:szCs w:val="36"/>
        </w:rPr>
        <w:sym w:font="AGA Arabesque" w:char="F028"/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 xml:space="preserve"> ويقول سبحانه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: </w:t>
      </w:r>
      <w:r w:rsidRPr="00BA3105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BA3105">
        <w:rPr>
          <w:rFonts w:cs="Traditional Arabic" w:hint="cs"/>
          <w:color w:val="C00000"/>
          <w:sz w:val="36"/>
          <w:szCs w:val="36"/>
          <w:rtl/>
        </w:rPr>
        <w:t>لَقَدْ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كَانَ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لَكُمْ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فِي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رَسُولِ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اللَّهِ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أُسْوَةٌ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حَسَنَةٌ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لِّمَن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كَانَ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يَرْجُو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اللَّهَ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وَالْيَوْمَ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الْآخِرَ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وَذَكَرَ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اللَّهَ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كَثِيرًا</w:t>
      </w:r>
      <w:r w:rsidRPr="00BA3105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ويقول سبحانه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: </w:t>
      </w:r>
      <w:r w:rsidRPr="00D2143C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D2143C">
        <w:rPr>
          <w:rFonts w:cs="Traditional Arabic" w:hint="cs"/>
          <w:color w:val="C00000"/>
          <w:sz w:val="36"/>
          <w:szCs w:val="36"/>
          <w:rtl/>
        </w:rPr>
        <w:t>إِنَّ</w:t>
      </w:r>
      <w:r w:rsidRPr="00D2143C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هَذَا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الْقُرْآنَ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يِهْدِي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لِلَّتِي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هِيَ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أَقْوَمُ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وَيُبَشِّرُ</w:t>
      </w:r>
      <w:r w:rsidRPr="00BA3105">
        <w:rPr>
          <w:rFonts w:cs="Traditional Arabic"/>
          <w:color w:val="C00000"/>
          <w:sz w:val="36"/>
          <w:szCs w:val="36"/>
          <w:rtl/>
        </w:rPr>
        <w:t xml:space="preserve"> </w:t>
      </w:r>
      <w:r w:rsidRPr="00BA3105">
        <w:rPr>
          <w:rFonts w:cs="Traditional Arabic" w:hint="cs"/>
          <w:color w:val="C00000"/>
          <w:sz w:val="36"/>
          <w:szCs w:val="36"/>
          <w:rtl/>
        </w:rPr>
        <w:t>الْمُؤْمِنِينَ</w:t>
      </w:r>
      <w:r w:rsidRPr="00BA3105">
        <w:rPr>
          <w:rFonts w:cs="Traditional Arabic" w:hint="cs"/>
          <w:color w:val="C00000"/>
          <w:sz w:val="36"/>
          <w:szCs w:val="36"/>
        </w:rPr>
        <w:sym w:font="AGA Arabesque" w:char="F028"/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 xml:space="preserve"> روى مسلم عن جرير عن النبي 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>صلى الله عليه وسلم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 xml:space="preserve"> أنه قال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: 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« </w:t>
      </w:r>
      <w:r w:rsidRPr="00457179">
        <w:rPr>
          <w:rFonts w:cs="Traditional Arabic" w:hint="cs"/>
          <w:color w:val="00B050"/>
          <w:sz w:val="36"/>
          <w:szCs w:val="36"/>
          <w:rtl/>
        </w:rPr>
        <w:t>مَنْ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يُحْرَمِ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الرِّفْقَ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يُحْرَمِ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الْخَيْرَ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كُلَّهُ</w:t>
      </w:r>
      <w:r w:rsidRPr="00457179">
        <w:rPr>
          <w:rFonts w:cs="Traditional Arabic"/>
          <w:color w:val="00B050"/>
          <w:sz w:val="36"/>
          <w:szCs w:val="36"/>
          <w:rtl/>
        </w:rPr>
        <w:t>».</w:t>
      </w:r>
    </w:p>
    <w:p w:rsidR="00D2143C" w:rsidRDefault="000600F6" w:rsidP="00D2143C">
      <w:pPr>
        <w:bidi/>
        <w:spacing w:line="240" w:lineRule="auto"/>
        <w:ind w:firstLine="360"/>
        <w:jc w:val="both"/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</w:rPr>
      </w:pPr>
      <w:r w:rsidRPr="008D2E89">
        <w:rPr>
          <w:rFonts w:cs="Traditional Arabic" w:hint="cs"/>
          <w:color w:val="000000" w:themeColor="text1"/>
          <w:sz w:val="36"/>
          <w:szCs w:val="36"/>
          <w:rtl/>
        </w:rPr>
        <w:t xml:space="preserve">وعن مسلم أيضاً يروي عن عائشة 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>رضي الله عنه</w:t>
      </w:r>
      <w:r w:rsidR="00BA3105">
        <w:rPr>
          <w:rFonts w:cs="Traditional Arabic" w:hint="cs"/>
          <w:color w:val="000000" w:themeColor="text1"/>
          <w:sz w:val="36"/>
          <w:szCs w:val="36"/>
          <w:rtl/>
        </w:rPr>
        <w:t xml:space="preserve"> أن النبي 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صلى الله عليه وسلم 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قال</w:t>
      </w:r>
      <w:r w:rsidR="00D2143C">
        <w:rPr>
          <w:rFonts w:cs="Traditional Arabic" w:hint="cs"/>
          <w:color w:val="000000" w:themeColor="text1"/>
          <w:sz w:val="36"/>
          <w:szCs w:val="36"/>
          <w:rtl/>
        </w:rPr>
        <w:t xml:space="preserve">: </w:t>
      </w:r>
      <w:r w:rsidR="00BA3105" w:rsidRPr="00457179">
        <w:rPr>
          <w:rFonts w:cs="Traditional Arabic"/>
          <w:color w:val="00B050"/>
          <w:sz w:val="36"/>
          <w:szCs w:val="36"/>
          <w:rtl/>
        </w:rPr>
        <w:t>«</w:t>
      </w:r>
      <w:r w:rsidRPr="00457179">
        <w:rPr>
          <w:rFonts w:cs="Traditional Arabic" w:hint="cs"/>
          <w:color w:val="00B050"/>
          <w:sz w:val="36"/>
          <w:szCs w:val="36"/>
          <w:rtl/>
        </w:rPr>
        <w:t>يَا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عَائِشَةُ،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إِنَّ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اللَّهَ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رَفِيقٌ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يُحِبُّ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الرِّفْقَ،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وَيُعْطِي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عَلَى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الرِّفْقِ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مَا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لَا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يُعْطِي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عَلَى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الْعُنْفِ،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وَمَا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لَا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يُعْطِي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عَلَى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مَا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 xml:space="preserve">سِوَاهُ </w:t>
      </w:r>
      <w:r w:rsidR="00BA3105" w:rsidRPr="00457179">
        <w:rPr>
          <w:rFonts w:cs="Traditional Arabic"/>
          <w:color w:val="00B050"/>
          <w:sz w:val="36"/>
          <w:szCs w:val="36"/>
          <w:rtl/>
        </w:rPr>
        <w:t>»</w:t>
      </w:r>
      <w:r w:rsidRPr="00457179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="00BA3105">
        <w:rPr>
          <w:rFonts w:cs="Traditional Arabic" w:hint="cs"/>
          <w:color w:val="000000" w:themeColor="text1"/>
          <w:sz w:val="36"/>
          <w:szCs w:val="36"/>
          <w:rtl/>
        </w:rPr>
        <w:t xml:space="preserve">وروى البخاري 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عَنْ</w:t>
      </w:r>
      <w:r w:rsidRPr="008D2E89">
        <w:rPr>
          <w:rFonts w:cs="Traditional Arabic"/>
          <w:color w:val="000000" w:themeColor="text1"/>
          <w:sz w:val="36"/>
          <w:szCs w:val="36"/>
          <w:rtl/>
        </w:rPr>
        <w:t xml:space="preserve"> 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أَبِي</w:t>
      </w:r>
      <w:r w:rsidRPr="008D2E89">
        <w:rPr>
          <w:rFonts w:cs="Traditional Arabic"/>
          <w:color w:val="000000" w:themeColor="text1"/>
          <w:sz w:val="36"/>
          <w:szCs w:val="36"/>
          <w:rtl/>
        </w:rPr>
        <w:t xml:space="preserve"> 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هُرَيْرَةَ</w:t>
      </w:r>
      <w:r w:rsidRPr="008D2E89">
        <w:rPr>
          <w:rFonts w:cs="Traditional Arabic"/>
          <w:color w:val="000000" w:themeColor="text1"/>
          <w:sz w:val="36"/>
          <w:szCs w:val="36"/>
          <w:rtl/>
        </w:rPr>
        <w:t xml:space="preserve"> </w:t>
      </w:r>
      <w:r w:rsidR="00D2143C">
        <w:rPr>
          <w:rFonts w:cs="Traditional Arabic"/>
          <w:color w:val="000000" w:themeColor="text1"/>
          <w:sz w:val="36"/>
          <w:szCs w:val="36"/>
          <w:rtl/>
        </w:rPr>
        <w:t>رضي الله عنه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8D2E89">
        <w:rPr>
          <w:rFonts w:cs="Traditional Arabic"/>
          <w:color w:val="000000" w:themeColor="text1"/>
          <w:sz w:val="36"/>
          <w:szCs w:val="36"/>
          <w:rtl/>
        </w:rPr>
        <w:t xml:space="preserve"> 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>قَالَ</w:t>
      </w:r>
      <w:r w:rsidRPr="00BA3105">
        <w:rPr>
          <w:rFonts w:cs="Traditional Arabic"/>
          <w:color w:val="365F91" w:themeColor="accent1" w:themeShade="BF"/>
          <w:sz w:val="36"/>
          <w:szCs w:val="36"/>
          <w:rtl/>
        </w:rPr>
        <w:t xml:space="preserve">: </w:t>
      </w:r>
      <w:r w:rsidRPr="00457179">
        <w:rPr>
          <w:rFonts w:cs="Traditional Arabic" w:hint="cs"/>
          <w:color w:val="00B050"/>
          <w:sz w:val="36"/>
          <w:szCs w:val="36"/>
          <w:rtl/>
        </w:rPr>
        <w:t>قَدِمَ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الطُّفَيْلُ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بْنُ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عَمْرٍو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عَلَى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رَسُولِ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اللَّهِ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="00D2143C" w:rsidRPr="00457179">
        <w:rPr>
          <w:rFonts w:cs="Traditional Arabic" w:hint="cs"/>
          <w:color w:val="00B050"/>
          <w:sz w:val="36"/>
          <w:szCs w:val="36"/>
          <w:rtl/>
        </w:rPr>
        <w:t>صلى الله عليه وسلم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فَقَالَوا</w:t>
      </w:r>
      <w:r w:rsidRPr="00457179">
        <w:rPr>
          <w:rFonts w:cs="Traditional Arabic"/>
          <w:color w:val="00B050"/>
          <w:sz w:val="36"/>
          <w:szCs w:val="36"/>
          <w:rtl/>
        </w:rPr>
        <w:t>: "</w:t>
      </w:r>
      <w:r w:rsidRPr="00457179">
        <w:rPr>
          <w:rFonts w:cs="Traditional Arabic" w:hint="cs"/>
          <w:color w:val="00B050"/>
          <w:sz w:val="36"/>
          <w:szCs w:val="36"/>
          <w:rtl/>
        </w:rPr>
        <w:t>يَا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رَسُولَ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اللَّهِ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إِنَّ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دَوْسًا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قَدْ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عَصَتْ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وَأَبَتْ،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فَادْعُ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اللَّهَ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عَلَيْهَا،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="00633B7C" w:rsidRPr="00457179">
        <w:rPr>
          <w:rFonts w:cs="Traditional Arabic" w:hint="cs"/>
          <w:color w:val="00B050"/>
          <w:sz w:val="36"/>
          <w:szCs w:val="36"/>
          <w:rtl/>
        </w:rPr>
        <w:t>فَقيل: هلكت دوس</w:t>
      </w:r>
      <w:r w:rsidRPr="00457179">
        <w:rPr>
          <w:rFonts w:cs="Traditional Arabic"/>
          <w:color w:val="00B050"/>
          <w:sz w:val="36"/>
          <w:szCs w:val="36"/>
          <w:rtl/>
        </w:rPr>
        <w:t>–</w:t>
      </w:r>
      <w:r w:rsidRPr="00457179">
        <w:rPr>
          <w:rFonts w:cs="Traditional Arabic" w:hint="cs"/>
          <w:color w:val="00B050"/>
          <w:sz w:val="36"/>
          <w:szCs w:val="36"/>
          <w:rtl/>
        </w:rPr>
        <w:t xml:space="preserve"> أي إذا دعا النبي </w:t>
      </w:r>
      <w:r w:rsidR="00D2143C" w:rsidRPr="00457179">
        <w:rPr>
          <w:rFonts w:cs="Traditional Arabic" w:hint="cs"/>
          <w:color w:val="00B050"/>
          <w:sz w:val="36"/>
          <w:szCs w:val="36"/>
          <w:rtl/>
        </w:rPr>
        <w:t>صلى الله عليه وسلم</w:t>
      </w:r>
      <w:r w:rsidR="00BA3105" w:rsidRPr="00457179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="00633B7C" w:rsidRPr="00457179">
        <w:rPr>
          <w:rFonts w:cs="Traditional Arabic" w:hint="cs"/>
          <w:color w:val="00B050"/>
          <w:sz w:val="36"/>
          <w:szCs w:val="36"/>
          <w:rtl/>
        </w:rPr>
        <w:t>عليها</w:t>
      </w:r>
      <w:r w:rsidRPr="00457179">
        <w:rPr>
          <w:rFonts w:cs="Traditional Arabic" w:hint="cs"/>
          <w:color w:val="00B050"/>
          <w:sz w:val="36"/>
          <w:szCs w:val="36"/>
          <w:rtl/>
        </w:rPr>
        <w:t xml:space="preserve"> فَقَالَ</w:t>
      </w:r>
      <w:r w:rsidRPr="00457179">
        <w:rPr>
          <w:rFonts w:cs="Traditional Arabic"/>
          <w:color w:val="00B050"/>
          <w:sz w:val="36"/>
          <w:szCs w:val="36"/>
          <w:rtl/>
        </w:rPr>
        <w:t>: "</w:t>
      </w:r>
      <w:r w:rsidRPr="00457179">
        <w:rPr>
          <w:rFonts w:cs="Traditional Arabic" w:hint="cs"/>
          <w:color w:val="00B050"/>
          <w:sz w:val="36"/>
          <w:szCs w:val="36"/>
          <w:rtl/>
        </w:rPr>
        <w:t>اللَّهُمَّ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اهْدِ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دَوْسًا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وَأْتِ</w:t>
      </w:r>
      <w:r w:rsidRPr="00457179">
        <w:rPr>
          <w:rFonts w:cs="Traditional Arabic"/>
          <w:color w:val="00B050"/>
          <w:sz w:val="36"/>
          <w:szCs w:val="36"/>
          <w:rtl/>
        </w:rPr>
        <w:t xml:space="preserve"> </w:t>
      </w:r>
      <w:r w:rsidRPr="00457179">
        <w:rPr>
          <w:rFonts w:cs="Traditional Arabic" w:hint="cs"/>
          <w:color w:val="00B050"/>
          <w:sz w:val="36"/>
          <w:szCs w:val="36"/>
          <w:rtl/>
        </w:rPr>
        <w:t>بِهِمْ</w:t>
      </w:r>
      <w:r w:rsidR="00633B7C" w:rsidRPr="00457179">
        <w:rPr>
          <w:rFonts w:cs="Traditional Arabic" w:hint="cs"/>
          <w:color w:val="00B050"/>
          <w:sz w:val="36"/>
          <w:szCs w:val="36"/>
          <w:rtl/>
        </w:rPr>
        <w:t>"</w:t>
      </w:r>
      <w:r w:rsidR="00BA3105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 xml:space="preserve"> وقال هذه الكلمة</w:t>
      </w:r>
      <w:r w:rsidR="00633B7C">
        <w:rPr>
          <w:rFonts w:cs="Traditional Arabic" w:hint="cs"/>
          <w:color w:val="000000" w:themeColor="text1"/>
          <w:sz w:val="36"/>
          <w:szCs w:val="36"/>
          <w:rtl/>
        </w:rPr>
        <w:t xml:space="preserve"> مرة أخرى لما دعا على ثقيف فقال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 xml:space="preserve">: </w:t>
      </w:r>
      <w:r w:rsidR="00BA3105" w:rsidRPr="00457179">
        <w:rPr>
          <w:rFonts w:cs="Traditional Arabic" w:hint="cs"/>
          <w:color w:val="00B050"/>
          <w:sz w:val="36"/>
          <w:szCs w:val="36"/>
          <w:rtl/>
        </w:rPr>
        <w:t>"</w:t>
      </w:r>
      <w:r w:rsidRPr="00457179">
        <w:rPr>
          <w:rFonts w:cs="Traditional Arabic" w:hint="cs"/>
          <w:color w:val="00B050"/>
          <w:sz w:val="36"/>
          <w:szCs w:val="36"/>
          <w:rtl/>
        </w:rPr>
        <w:t>اللهم اهد ثقيفاً وأت بهم</w:t>
      </w:r>
      <w:r w:rsidR="00BA3105" w:rsidRPr="00457179">
        <w:rPr>
          <w:rFonts w:cs="Traditional Arabic" w:hint="cs"/>
          <w:color w:val="00B050"/>
          <w:sz w:val="36"/>
          <w:szCs w:val="36"/>
          <w:rtl/>
        </w:rPr>
        <w:t>"</w:t>
      </w:r>
      <w:r w:rsidRPr="008D2E89">
        <w:rPr>
          <w:rFonts w:cs="Traditional Arabic" w:hint="cs"/>
          <w:color w:val="000000" w:themeColor="text1"/>
          <w:sz w:val="36"/>
          <w:szCs w:val="36"/>
          <w:rtl/>
        </w:rPr>
        <w:t xml:space="preserve">، وفي البخاري أيضاً </w:t>
      </w:r>
      <w:r w:rsidRPr="008D2E89"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</w:rPr>
        <w:t>عَنِ ابْنِ عَبَّاسٍ رَضِي اللَّه عَنْهمَا قَا</w:t>
      </w:r>
      <w:r w:rsidR="00633B7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ل</w:t>
      </w:r>
      <w:r w:rsidRPr="00BA3105">
        <w:rPr>
          <w:rFonts w:ascii="Arial" w:hAnsi="Arial" w:cs="Traditional Arabic" w:hint="cs"/>
          <w:color w:val="365F91" w:themeColor="accent1" w:themeShade="BF"/>
          <w:sz w:val="36"/>
          <w:szCs w:val="36"/>
          <w:shd w:val="clear" w:color="auto" w:fill="FFFFFF"/>
          <w:rtl/>
        </w:rPr>
        <w:t xml:space="preserve">: </w:t>
      </w:r>
      <w:r w:rsidRPr="00457179">
        <w:rPr>
          <w:rFonts w:ascii="Arial" w:hAnsi="Arial" w:cs="Traditional Arabic"/>
          <w:color w:val="00B050"/>
          <w:sz w:val="36"/>
          <w:szCs w:val="36"/>
          <w:bdr w:val="none" w:sz="0" w:space="0" w:color="auto" w:frame="1"/>
          <w:shd w:val="clear" w:color="auto" w:fill="FFFFFF"/>
          <w:rtl/>
        </w:rPr>
        <w:t>لَمَّا نَزَلَت</w:t>
      </w:r>
      <w:r w:rsidRPr="00457179">
        <w:rPr>
          <w:rFonts w:ascii="Arial" w:hAnsi="Arial" w:cs="Traditional Arabic" w:hint="cs"/>
          <w:color w:val="00B050"/>
          <w:sz w:val="36"/>
          <w:szCs w:val="36"/>
          <w:bdr w:val="none" w:sz="0" w:space="0" w:color="auto" w:frame="1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/>
          <w:color w:val="00B050"/>
          <w:sz w:val="36"/>
          <w:szCs w:val="36"/>
          <w:bdr w:val="none" w:sz="0" w:space="0" w:color="auto" w:frame="1"/>
          <w:rtl/>
        </w:rPr>
        <w:t>وَأَنْذِرْ عَشِيرَتَكَ الْأَقْرَبِينَ</w:t>
      </w:r>
      <w:r w:rsidR="00D2143C" w:rsidRPr="00457179">
        <w:rPr>
          <w:rFonts w:ascii="Arial" w:hAnsi="Arial" w:cs="Traditional Arabic" w:hint="cs"/>
          <w:color w:val="00B050"/>
          <w:sz w:val="36"/>
          <w:szCs w:val="36"/>
          <w:bdr w:val="none" w:sz="0" w:space="0" w:color="auto" w:frame="1"/>
          <w:shd w:val="clear" w:color="auto" w:fill="FFFFFF"/>
          <w:rtl/>
        </w:rPr>
        <w:t xml:space="preserve"> 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صَعِدَ النَّبِيُّ </w:t>
      </w:r>
      <w:r w:rsidR="00D2143C" w:rsidRPr="00264F83">
        <w:rPr>
          <w:rFonts w:cs="Traditional Arabic"/>
          <w:color w:val="00B050"/>
          <w:sz w:val="36"/>
          <w:szCs w:val="36"/>
          <w:rtl/>
        </w:rPr>
        <w:t>صلى الله عليه وسلم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/>
          <w:color w:val="00B050"/>
          <w:sz w:val="36"/>
          <w:szCs w:val="36"/>
          <w:rtl/>
        </w:rPr>
        <w:t>عَلَى الصَّفَا فَجَعَلَ يُنَادِي: يَا بَنِي فِهْر،ٍ يَا بَنِي عَدِيٍّ، لِبُطُونِ قُرَيْشٍ حَتَّى اجْتَمَعُوا فَجَعَلَ الرَّجُلُ إِذَا لَمْ يَسْتَطِعْ أَنْ يَخْرُجَ أَرْسَلَ رَسُولًا لِيَنْظُرَ مَا هُوَ</w:t>
      </w:r>
      <w:r w:rsidRPr="00264F83">
        <w:rPr>
          <w:rFonts w:cs="Traditional Arabic" w:hint="cs"/>
          <w:color w:val="00B050"/>
          <w:sz w:val="36"/>
          <w:szCs w:val="36"/>
          <w:rtl/>
        </w:rPr>
        <w:t>،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فَجَاءَ أَبُو لَهَبٍ وَقُرَيْشٌ، فَقَالَ: أَرَأَيْتَكُمْ لَوْ أَخْبَرْتُكُمْ أَنَّ خَيلًا بِالْوَادِ تُرِيدُ أَنْ تُغِيرَ عَلَيْكُمْ أَكُنْتُمْ مُصَدِّقِيَّ؟ قَالُوا: نَعَمْ، مَا جَرَّبْنَا عَلَيْكَ إِلَّا صِدْقًا، قَالَ: فَإِنِّي نَذِيرٌ لَكُمْ بَيْنَ يَدَيْ عَذَابٍ شَدِيدٍ</w:t>
      </w:r>
      <w:r w:rsidRPr="00264F83">
        <w:rPr>
          <w:rFonts w:cs="Traditional Arabic" w:hint="cs"/>
          <w:color w:val="00B050"/>
          <w:sz w:val="36"/>
          <w:szCs w:val="36"/>
          <w:rtl/>
        </w:rPr>
        <w:t xml:space="preserve"> .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فقال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أبو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لهب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: </w:t>
      </w:r>
      <w:r w:rsidRPr="00264F83">
        <w:rPr>
          <w:rFonts w:cs="Traditional Arabic" w:hint="cs"/>
          <w:color w:val="00B050"/>
          <w:sz w:val="36"/>
          <w:szCs w:val="36"/>
          <w:rtl/>
        </w:rPr>
        <w:t>ت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ب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ا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ً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ل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ك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س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ائ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ِ</w:t>
      </w:r>
      <w:r w:rsidRPr="00264F83">
        <w:rPr>
          <w:rFonts w:cs="Traditional Arabic" w:hint="cs"/>
          <w:color w:val="00B050"/>
          <w:sz w:val="36"/>
          <w:szCs w:val="36"/>
          <w:rtl/>
        </w:rPr>
        <w:t>ر</w:t>
      </w:r>
      <w:r w:rsidR="00BA3105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ال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ْ</w:t>
      </w:r>
      <w:r w:rsidRPr="00264F83">
        <w:rPr>
          <w:rFonts w:cs="Traditional Arabic" w:hint="cs"/>
          <w:color w:val="00B050"/>
          <w:sz w:val="36"/>
          <w:szCs w:val="36"/>
          <w:rtl/>
        </w:rPr>
        <w:t>ي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وم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ِ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, </w:t>
      </w:r>
      <w:r w:rsidRPr="00264F83">
        <w:rPr>
          <w:rFonts w:cs="Traditional Arabic" w:hint="cs"/>
          <w:color w:val="00B050"/>
          <w:sz w:val="36"/>
          <w:szCs w:val="36"/>
          <w:rtl/>
        </w:rPr>
        <w:t>أ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ل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ِ</w:t>
      </w:r>
      <w:r w:rsidRPr="00264F83">
        <w:rPr>
          <w:rFonts w:cs="Traditional Arabic" w:hint="cs"/>
          <w:color w:val="00B050"/>
          <w:sz w:val="36"/>
          <w:szCs w:val="36"/>
          <w:rtl/>
        </w:rPr>
        <w:t>ه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ذ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ا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د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ع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و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ْ</w:t>
      </w:r>
      <w:r w:rsidRPr="00264F83">
        <w:rPr>
          <w:rFonts w:cs="Traditional Arabic" w:hint="cs"/>
          <w:color w:val="00B050"/>
          <w:sz w:val="36"/>
          <w:szCs w:val="36"/>
          <w:rtl/>
        </w:rPr>
        <w:t>ت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ن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ا؟</w:t>
      </w:r>
      <w:r w:rsidRPr="00264F83">
        <w:rPr>
          <w:rFonts w:cs="Traditional Arabic"/>
          <w:color w:val="00B05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B050"/>
          <w:sz w:val="36"/>
          <w:szCs w:val="36"/>
          <w:rtl/>
        </w:rPr>
        <w:t>ف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ن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ز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ل</w:t>
      </w:r>
      <w:r w:rsidR="00317D1B" w:rsidRPr="00264F83">
        <w:rPr>
          <w:rFonts w:cs="Traditional Arabic" w:hint="cs"/>
          <w:color w:val="00B050"/>
          <w:sz w:val="36"/>
          <w:szCs w:val="36"/>
          <w:rtl/>
        </w:rPr>
        <w:t>َ</w:t>
      </w:r>
      <w:r w:rsidRPr="00264F83">
        <w:rPr>
          <w:rFonts w:cs="Traditional Arabic" w:hint="cs"/>
          <w:color w:val="00B050"/>
          <w:sz w:val="36"/>
          <w:szCs w:val="36"/>
          <w:rtl/>
        </w:rPr>
        <w:t>ت</w:t>
      </w:r>
      <w:r w:rsidR="00D2143C" w:rsidRPr="00264F83">
        <w:rPr>
          <w:rFonts w:cs="Traditional Arabic"/>
          <w:color w:val="00B050"/>
          <w:sz w:val="36"/>
          <w:szCs w:val="36"/>
          <w:rtl/>
        </w:rPr>
        <w:t>:</w:t>
      </w:r>
      <w:r w:rsidR="00D2143C"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 xml:space="preserve"> </w:t>
      </w:r>
      <w:r w:rsidR="00D2143C" w:rsidRPr="00457179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</w:rPr>
        <w:t>(</w:t>
      </w:r>
      <w:r w:rsidRPr="00457179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</w:rPr>
        <w:t>تَبَّتْ</w:t>
      </w:r>
      <w:r w:rsidRPr="00457179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</w:rPr>
        <w:t>يَدَا</w:t>
      </w:r>
      <w:r w:rsidRPr="00457179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</w:rPr>
        <w:t>أَبِي</w:t>
      </w:r>
      <w:r w:rsidRPr="00457179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</w:rPr>
        <w:t>لَهَبٍ</w:t>
      </w:r>
      <w:r w:rsidRPr="00457179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</w:rPr>
        <w:t>وَتَبَّ</w:t>
      </w:r>
      <w:r w:rsidRPr="00457179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</w:rPr>
        <w:t>).</w:t>
      </w:r>
      <w:r w:rsidRPr="00457179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</w:rPr>
        <w:t xml:space="preserve"> </w:t>
      </w:r>
    </w:p>
    <w:p w:rsidR="000600F6" w:rsidRPr="00BA3105" w:rsidRDefault="000600F6" w:rsidP="00D2143C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  <w:rtl/>
        </w:rPr>
      </w:pPr>
      <w:r w:rsidRPr="008D2E89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وروى البخاري و</w:t>
      </w:r>
      <w:r w:rsidR="00633B7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ابن حبان عن سهل بن سعد الساعدي</w:t>
      </w:r>
      <w:r w:rsidRPr="008D2E89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 قال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:</w:t>
      </w:r>
      <w:r w:rsidR="00633B7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 قال رسول الله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: </w:t>
      </w:r>
      <w:r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 xml:space="preserve">« </w:t>
      </w:r>
      <w:r w:rsidRPr="00457179">
        <w:rPr>
          <w:rFonts w:ascii="Arial" w:hAnsi="Arial" w:cs="Traditional Arabic" w:hint="cs"/>
          <w:color w:val="00B050"/>
          <w:sz w:val="36"/>
          <w:szCs w:val="36"/>
          <w:shd w:val="clear" w:color="auto" w:fill="FFFFFF"/>
          <w:rtl/>
        </w:rPr>
        <w:t>اللَّهُمَّ</w:t>
      </w:r>
      <w:r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00B050"/>
          <w:sz w:val="36"/>
          <w:szCs w:val="36"/>
          <w:shd w:val="clear" w:color="auto" w:fill="FFFFFF"/>
          <w:rtl/>
        </w:rPr>
        <w:t>اغْفِرْ</w:t>
      </w:r>
      <w:r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00B050"/>
          <w:sz w:val="36"/>
          <w:szCs w:val="36"/>
          <w:shd w:val="clear" w:color="auto" w:fill="FFFFFF"/>
          <w:rtl/>
        </w:rPr>
        <w:t>لِقَوْمِي</w:t>
      </w:r>
      <w:r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00B050"/>
          <w:sz w:val="36"/>
          <w:szCs w:val="36"/>
          <w:shd w:val="clear" w:color="auto" w:fill="FFFFFF"/>
          <w:rtl/>
        </w:rPr>
        <w:t>فَإِنَّهُمْ</w:t>
      </w:r>
      <w:r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00B050"/>
          <w:sz w:val="36"/>
          <w:szCs w:val="36"/>
          <w:shd w:val="clear" w:color="auto" w:fill="FFFFFF"/>
          <w:rtl/>
        </w:rPr>
        <w:t>لاَ</w:t>
      </w:r>
      <w:r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 xml:space="preserve"> </w:t>
      </w:r>
      <w:r w:rsidRPr="00457179">
        <w:rPr>
          <w:rFonts w:ascii="Arial" w:hAnsi="Arial" w:cs="Traditional Arabic" w:hint="cs"/>
          <w:color w:val="00B050"/>
          <w:sz w:val="36"/>
          <w:szCs w:val="36"/>
          <w:shd w:val="clear" w:color="auto" w:fill="FFFFFF"/>
          <w:rtl/>
        </w:rPr>
        <w:t>يَعْلَمُونَ</w:t>
      </w:r>
      <w:r w:rsidRPr="00457179">
        <w:rPr>
          <w:rFonts w:ascii="Arial" w:hAnsi="Arial" w:cs="Traditional Arabic"/>
          <w:color w:val="00B050"/>
          <w:sz w:val="36"/>
          <w:szCs w:val="36"/>
          <w:shd w:val="clear" w:color="auto" w:fill="FFFFFF"/>
          <w:rtl/>
        </w:rPr>
        <w:t>»</w:t>
      </w:r>
      <w:r w:rsidRPr="00457179">
        <w:rPr>
          <w:rFonts w:ascii="Arial" w:hAnsi="Arial" w:cs="Traditional Arabic" w:hint="cs"/>
          <w:color w:val="00B050"/>
          <w:sz w:val="36"/>
          <w:szCs w:val="36"/>
          <w:shd w:val="clear" w:color="auto" w:fill="FFFFFF"/>
          <w:rtl/>
        </w:rPr>
        <w:t xml:space="preserve"> </w:t>
      </w:r>
      <w:r w:rsidRPr="008D2E89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هذا الدعاء دعاه النبي</w:t>
      </w:r>
      <w:r w:rsidR="00D2143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8D2E89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يوم آذى</w:t>
      </w:r>
      <w:r w:rsidR="00D2143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8D2E89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المشركون يوم أحد النبي </w:t>
      </w:r>
      <w:r w:rsidR="00D2143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صلى الله عليه وسلم</w:t>
      </w:r>
      <w:r w:rsidR="00633B7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 حتى أصابه ما أصابه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، شجوا وجهه وسال الدم على خده </w:t>
      </w:r>
      <w:r w:rsidR="00D2143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>صلى الله عليه وسلم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. </w:t>
      </w:r>
    </w:p>
    <w:p w:rsidR="000600F6" w:rsidRPr="00264F83" w:rsidRDefault="00633B7C" w:rsidP="00D2143C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  <w:rtl/>
        </w:rPr>
      </w:pPr>
      <w:r w:rsidRPr="00457179">
        <w:rPr>
          <w:rFonts w:ascii="Arial" w:hAnsi="Arial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lastRenderedPageBreak/>
        <w:t>أيها المسلمون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: أمران هما من دين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الغاية والوسيلة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الغاية نشر الإسلام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و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هي من وحي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ومن تعاليمه ومن إرشاداته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والطريق إلى ذلك أيضاً رسمه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بتعليمٍ وإرشادٍ منه سبحانه وتعالى على يد النبي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صلى الله عليه وسلم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أي أن بناء المجتمع الإسلامي وتحقيق العدالة الربانية في الأرض أمر مطلوب وهو منهج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رسمه 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والطريق إلى تحقيق ذلك أيضاً منهج من عند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فليس لنا أن نخترع منهجاً نفرضه على الناس بطريقةٍ مبتدعةٍ ليست من دين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وليست مستمدة من هديه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إن كثيرين يسلكون إلى نشر الإسلام في مجتمعنا أسلوباً لا يتفق مع منهج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الذي علمه لنبيه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صلى الله عليه وسلم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في نشر دعوته وإشاعة هديه والدعوة إلى منهجه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إن الدعوة الإلهية في أسلوبها وفي منهجها وفي طرائقها وفي غايتها كلها من وحي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هذا الأ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مر الأول الذي أريد أن أشير إليه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ولذلك كان من منهج الدعوة إلى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="00317D1B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هذا الرفق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الذي تميزت به دعوتنا وهذا اللطف</w:t>
      </w:r>
      <w:r w:rsidR="000600F6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، </w:t>
      </w:r>
      <w:r w:rsidR="00317D1B" w:rsidRPr="00D2143C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ادْعُ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إِلِى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سَبِيلِ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رَبِّكَ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بِالْحِكْمَةِ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وَالْمَوْعِظَةِ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الْحَسَنَةِ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وَجَادِلْهُم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بِالَّتِي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هِيَ</w:t>
      </w:r>
      <w:r w:rsidR="000600F6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0600F6" w:rsidRPr="00264F83">
        <w:rPr>
          <w:rFonts w:cs="Traditional Arabic" w:hint="cs"/>
          <w:color w:val="C00000"/>
          <w:sz w:val="36"/>
          <w:szCs w:val="36"/>
          <w:rtl/>
        </w:rPr>
        <w:t>أَحْسَنُ</w:t>
      </w:r>
      <w:r w:rsidR="00317D1B" w:rsidRPr="00264F83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0600F6" w:rsidRPr="00264F83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هكذا أمر الله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عز وجل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أن تنشر دعوته وأن تبلغ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رسالته بالحكمة والموعظة الحسنة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ولم يرد في هدي ربنا تبارك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وتعالى أن نكره الناس على دينهم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فما يمكن أن يتسامع به الناس اليوم من أسلوبٍ انتهج منهج الفظاظة والغلظة والقسوة ف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يما يدعون أنه دعوة إلى دين الله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هو دعوة إلى تشويه دين الله، هو دع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وة تحارب دين الله باسم دين الله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أن 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يؤتى بنصراني فيُكره على الإسلام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فيدخل الإسلام، ثم يكافئ على الإسلام بقتله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أمر ل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م نسمع به في تاريخ دعوتنا أبداً. بل سمعنا بنقيض ذلك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ولكنه منهج أولئك الرعاع الذين قذفهم ا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لغرب لتشويه ديننا وتشويه دعوتنا.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كل ال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أمور تسير حول فلك الرفق، حتى وإن كنت تذبح شاتك فبالرفق، حتى وإن كنت تقاتل عدوك فبرفق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؛ لأن دعوتنا ل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يست تشفياً وحربنا ليست انتقاماً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الحرب في الإسلام مبضع بيد الطبيب يستأصل الداء ب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مقداره ليقوم الجسد سليماً معافى، وليست تشفياً ولا انتقاما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أما ما نراه اليوم ب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اسم الإسلام فهو نقيض الإسلام، وتشويه لحقيقة هذا الإسلام. والمشكلة أن أمتنا لم تدرس الإسلام للأسف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؛ ولذلك صار كل ناعق يه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تف باسم الإسلام نموذجاً للإسلام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0600F6" w:rsidRDefault="00954A32" w:rsidP="00D2143C">
      <w:pPr>
        <w:bidi/>
        <w:spacing w:line="240" w:lineRule="auto"/>
        <w:ind w:firstLine="360"/>
        <w:jc w:val="both"/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  <w:lang w:bidi="ar-SY"/>
        </w:rPr>
      </w:pPr>
      <w:r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لا...</w:t>
      </w:r>
      <w:r w:rsidR="000600F6"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الإسلام كما أ</w:t>
      </w:r>
      <w:r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نزله الله لا كما يأتي به الرعاع</w:t>
      </w:r>
      <w:r w:rsidR="000600F6"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، الإسلام كما أنزله الله </w:t>
      </w:r>
      <w:r w:rsidR="00D2143C"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عز وجل</w:t>
      </w:r>
      <w:r w:rsidR="00317D1B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317D1B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="000600F6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وَمَا</w:t>
      </w:r>
      <w:r w:rsidR="000600F6" w:rsidRPr="00317D1B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أَرْسَلْنَاكَ</w:t>
      </w:r>
      <w:r w:rsidR="000600F6" w:rsidRPr="00317D1B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إِلَّا</w:t>
      </w:r>
      <w:r w:rsidR="000600F6" w:rsidRPr="00317D1B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رَحْمَةً</w:t>
      </w:r>
      <w:r w:rsidR="000600F6" w:rsidRPr="00317D1B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 xml:space="preserve">لِّلْعَالَمِينَ </w:t>
      </w:r>
      <w:r w:rsidR="00317D1B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8"/>
      </w:r>
      <w:r w:rsidR="00317D1B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وليس إهلاكاً للبشرية ولا </w:t>
      </w:r>
      <w:r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تشويهاً لحقائق الرسالة الربانية</w:t>
      </w:r>
      <w:r w:rsidR="000600F6" w:rsidRPr="00457179">
        <w:rPr>
          <w:rFonts w:ascii="Arial" w:hAnsi="Arial" w:cs="DecoType Naskh Special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.</w:t>
      </w:r>
    </w:p>
    <w:p w:rsidR="000600F6" w:rsidRPr="00264F83" w:rsidRDefault="00954A32" w:rsidP="00D2143C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  <w:rtl/>
        </w:rPr>
      </w:pPr>
      <w:r w:rsidRPr="00457179">
        <w:rPr>
          <w:rFonts w:ascii="Arial" w:hAnsi="Arial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  <w:lang w:bidi="ar-SY"/>
        </w:rPr>
        <w:lastRenderedPageBreak/>
        <w:t>أيها المسلمون</w:t>
      </w:r>
      <w:r w:rsidR="000600F6" w:rsidRPr="00457179">
        <w:rPr>
          <w:rFonts w:ascii="Arial" w:hAnsi="Arial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  <w:lang w:bidi="ar-SY"/>
        </w:rPr>
        <w:t>:</w:t>
      </w:r>
      <w:r w:rsidR="000600F6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إن مشكل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ة نعاني منها على كافة المستويات، 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هي مشكلة الجهل</w:t>
      </w:r>
      <w:r w:rsidR="000600F6" w:rsidRPr="00264F83">
        <w:rPr>
          <w:rFonts w:cs="DecoType Naskh Special" w:hint="cs"/>
          <w:color w:val="000000" w:themeColor="text1"/>
          <w:sz w:val="36"/>
          <w:szCs w:val="36"/>
          <w:rtl/>
        </w:rPr>
        <w:t xml:space="preserve">، 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و</w:t>
      </w:r>
      <w:r w:rsidR="000600F6" w:rsidRPr="00264F83">
        <w:rPr>
          <w:rFonts w:cs="DecoType Naskh Special" w:hint="cs"/>
          <w:color w:val="000000" w:themeColor="text1"/>
          <w:sz w:val="36"/>
          <w:szCs w:val="36"/>
          <w:rtl/>
        </w:rPr>
        <w:t>الجهل هو المناخ الذي تستطيع به قوى الشر أن تبث تشويه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ها وفسادها وضلالها في مجتمعاتنا</w:t>
      </w:r>
      <w:r w:rsidR="000600F6" w:rsidRPr="00264F83">
        <w:rPr>
          <w:rFonts w:cs="DecoType Naskh Special" w:hint="cs"/>
          <w:color w:val="000000" w:themeColor="text1"/>
          <w:sz w:val="36"/>
          <w:szCs w:val="36"/>
          <w:rtl/>
        </w:rPr>
        <w:t>، أما عندما يكو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ن العلم نبراساً يشيع في مجتمعنا</w:t>
      </w:r>
      <w:r w:rsidR="000600F6" w:rsidRPr="00264F83">
        <w:rPr>
          <w:rFonts w:cs="DecoType Naskh Special" w:hint="cs"/>
          <w:color w:val="000000" w:themeColor="text1"/>
          <w:sz w:val="36"/>
          <w:szCs w:val="36"/>
          <w:rtl/>
        </w:rPr>
        <w:t>، فإن سبيل تشويه الإسلام لا يمكن أن يجد له وجوداً ف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ي مجتمعاتنا ولا بين أبناء أمتنا</w:t>
      </w:r>
      <w:r w:rsidR="000600F6" w:rsidRPr="00264F83">
        <w:rPr>
          <w:rFonts w:cs="DecoType Naskh Special" w:hint="cs"/>
          <w:color w:val="000000" w:themeColor="text1"/>
          <w:sz w:val="36"/>
          <w:szCs w:val="36"/>
          <w:rtl/>
        </w:rPr>
        <w:t>،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إذا كان كل إنسان صاح باسم الإسلام صار مسلماً إذاً لقد كان الخوارج مظ</w:t>
      </w:r>
      <w:r w:rsidR="00F26063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هر الإسلام وقد قتلوا سيدنا علي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رضي الله عنه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نادوا بأنه لا حكم إلا لله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وهي كلمة حق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لكنها لا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ت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تضمن الب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اطل فحسب؛ بل تتضمن الإساءة للحق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0600F6" w:rsidRPr="00264F83" w:rsidRDefault="000600F6" w:rsidP="00D2143C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  <w:rtl/>
        </w:rPr>
      </w:pP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عندما ندرس سيرة النبي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صلى الله عليه وسلم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، وقلَّ من يدرسها، وننظر بما جاءنا؛ جاءنا بصلة الرحم، جاءنا بحسن الجوار، جاءنا ببر الوالدين، جاءنا بالصدق والأمانة والوفاء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جاءنا بالرحمة ن جاءنا بالعد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الة، جاءنا بإعطاء كل ذي حق حقه، جاءنا بالبذل والعطاء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لم يأتنا بالاستغلال والاحتكار،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لم يأتنا ب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القهر والظلم والبغي والعدوان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إسلامنا ينبغي أن ندرسه</w:t>
      </w:r>
      <w:r w:rsidR="00954A32" w:rsidRPr="00264F83">
        <w:rPr>
          <w:rFonts w:cs="DecoType Naskh Special" w:hint="cs"/>
          <w:color w:val="000000" w:themeColor="text1"/>
          <w:sz w:val="36"/>
          <w:szCs w:val="36"/>
          <w:rtl/>
        </w:rPr>
        <w:t>، ينبغي أن نتعلمه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، في منهج دعوته وفي مضمون دعوته: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في منهج دعوته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317D1B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Pr="00264F83">
        <w:rPr>
          <w:rFonts w:cs="Traditional Arabic" w:hint="cs"/>
          <w:color w:val="C00000"/>
          <w:sz w:val="36"/>
          <w:szCs w:val="36"/>
          <w:rtl/>
        </w:rPr>
        <w:t>ادْعُ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إِلِى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سَبِيلِ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رَبِّكَ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بِالْحِكْمَةِ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وَالْمَوْعِظَةِ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الْحَسَنَةِ</w:t>
      </w:r>
      <w:r w:rsidR="00317D1B" w:rsidRPr="00317D1B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8"/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،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وفي مضمون دعوته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ع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دالة وحق وإحسان وبر وصدق وأمانة، هذا هو ديننا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وديننا لا يمكن أن يتناقض مع نفسه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عندما يقول ربنا تبارك وتعال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ى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7E2ABF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="00F2494E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لاَ</w:t>
      </w:r>
      <w:r w:rsidR="00F2494E"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F2494E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إِكْرَاهَ</w:t>
      </w:r>
      <w:r w:rsidR="00F2494E"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F2494E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فِي</w:t>
      </w:r>
      <w:r w:rsidR="00F2494E"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F2494E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الدِّينِ</w:t>
      </w:r>
      <w:r w:rsidR="007E2ABF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8"/>
      </w:r>
      <w:r w:rsidR="00F2494E" w:rsidRPr="00F2494E"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Pr="00264F83">
        <w:rPr>
          <w:rFonts w:cs="Traditional Arabic"/>
          <w:color w:val="000000" w:themeColor="text1"/>
          <w:sz w:val="36"/>
          <w:szCs w:val="36"/>
          <w:rtl/>
        </w:rPr>
        <w:t>–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أصلاً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لا يمكن أن يكون التدين إكراهاً-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التدين أمران: دينون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ة أي إيمان وتصديق في الداخ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ل، وإذعان على الجوارح والأعضاء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أنت تس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تطيع أن تجبرني أن ألبس ثوباً ما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تستطيع أن تجبرني على أن أ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>مشي من هذا الطريق أو هذا الطريق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لكن لا تستطيع أن ترغمني على أن أقتنع</w:t>
      </w:r>
      <w:r w:rsidR="00954A32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بشيء لم أقتنع به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إيتني بالدليل عندئذٍ تقنعني، أما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أن تكرهني على أن أقتنع فإن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من الحماقة أن يسلك الإنسان إلى عقل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الإنسان الآخر بالقهر والإجبار،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>و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هذا لا يمكن أن يتم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7E2ABF" w:rsidRPr="00264F83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264F83">
        <w:rPr>
          <w:rFonts w:cs="Traditional Arabic" w:hint="cs"/>
          <w:color w:val="C00000"/>
          <w:sz w:val="36"/>
          <w:szCs w:val="36"/>
          <w:rtl/>
        </w:rPr>
        <w:t>قُلْ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هَذِهِ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سَبِيلِي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أَدْعُو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إِلَى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اللّهِ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عَلَى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بَصِيرَةٍ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أَنَاْ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وَمَنِ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اتَّبَعَنِي</w:t>
      </w:r>
      <w:r w:rsidR="00D2143C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قُلْ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هَاتُوا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بُرْهَانَكُمْ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إِن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كُنتُمْ</w:t>
      </w:r>
      <w:r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C00000"/>
          <w:sz w:val="36"/>
          <w:szCs w:val="36"/>
          <w:rtl/>
        </w:rPr>
        <w:t>صَادِقِينَ</w:t>
      </w:r>
      <w:r w:rsidR="007E2ABF" w:rsidRPr="00264F83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D2143C" w:rsidRPr="00264F83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هذه دعوتنا، دعوتنا دليل وبرهان وعلم وحكمة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، دعوتنا عدالة 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و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إحسان 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و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بر 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وصدق، وليست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قهر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اً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وظلم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اً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وبغي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اً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وعدوان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اً، أن تسلك إلى الناس أسلوب القهر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؛ إذاً</w:t>
      </w:r>
      <w:r w:rsidR="00D2143C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فقد 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كونت مجتمعا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ً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من المنافقين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،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يظهر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ون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لك الإسلام ويبطن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ون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لك عداءك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، وهذا ما لا</w:t>
      </w:r>
      <w:r w:rsidR="007E2ABF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ي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مكن أن يكون مقبولاً في ظل ديننا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، </w:t>
      </w:r>
      <w:r w:rsidR="00A56EB7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أما 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ظاهرة النفاق في المدينة المنورة 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lastRenderedPageBreak/>
        <w:t>فليست نتيجة قهر، وإنما نتيجة احتيال؛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أرادوا 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>أن يلتفوا على الدعوة الإسلامية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فكيف يمكن للدعوة الإسلامية أن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>ت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ن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>شر ظاهرة النفاق المرضية فيها؟</w:t>
      </w:r>
    </w:p>
    <w:p w:rsidR="000600F6" w:rsidRDefault="00A56EB7" w:rsidP="00D2143C">
      <w:pPr>
        <w:bidi/>
        <w:spacing w:line="240" w:lineRule="auto"/>
        <w:ind w:firstLine="360"/>
        <w:jc w:val="both"/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  <w:lang w:bidi="ar-SY"/>
        </w:rPr>
      </w:pPr>
      <w:r w:rsidRPr="00457179">
        <w:rPr>
          <w:rFonts w:ascii="Arial" w:hAnsi="Arial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  <w:lang w:bidi="ar-SY"/>
        </w:rPr>
        <w:t>أيها المسلمون: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أجل الإسلام دين رحمة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وال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شدة في الإسلام في حد ذاتها رحمة، وكما قلت قبل قليل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0600F6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264F83">
        <w:rPr>
          <w:rFonts w:cs="DecoType Naskh Special" w:hint="cs"/>
          <w:color w:val="000000" w:themeColor="text1"/>
          <w:sz w:val="36"/>
          <w:szCs w:val="36"/>
          <w:rtl/>
        </w:rPr>
        <w:t xml:space="preserve">إن الشدة في الإسلام كمبضع الطبيب يستأصل الداء بمقدار الداء 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، ليعود الجسم بعدها سالماً معافى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. نعم قات</w:t>
      </w:r>
      <w:r w:rsidR="00457179" w:rsidRPr="00264F83">
        <w:rPr>
          <w:rFonts w:cs="Traditional Arabic" w:hint="cs"/>
          <w:color w:val="000000" w:themeColor="text1"/>
          <w:sz w:val="36"/>
          <w:szCs w:val="36"/>
          <w:rtl/>
        </w:rPr>
        <w:t>َ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ل المسلمون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؛ لكنهم لم ي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قات</w:t>
      </w:r>
      <w:r w:rsidR="00457179" w:rsidRPr="00264F83">
        <w:rPr>
          <w:rFonts w:cs="Traditional Arabic" w:hint="cs"/>
          <w:color w:val="000000" w:themeColor="text1"/>
          <w:sz w:val="36"/>
          <w:szCs w:val="36"/>
          <w:rtl/>
        </w:rPr>
        <w:t>ِ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لوا شعوباً وإنما قاتلوا طغاة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وعن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دما جاء ربعيُّ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بن عامر إلى رستم ليلخص له حقيقة ال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دعوة الإسلامية وما الذي جاء بهم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قال</w:t>
      </w:r>
      <w:r w:rsidR="00F26063" w:rsidRPr="00264F83">
        <w:rPr>
          <w:rFonts w:cs="Traditional Arabic" w:hint="cs"/>
          <w:color w:val="002060"/>
          <w:sz w:val="36"/>
          <w:szCs w:val="36"/>
          <w:rtl/>
        </w:rPr>
        <w:t>: ((</w:t>
      </w:r>
      <w:r w:rsidR="000600F6" w:rsidRPr="00264F83">
        <w:rPr>
          <w:rFonts w:cs="Traditional Arabic" w:hint="cs"/>
          <w:color w:val="002060"/>
          <w:sz w:val="36"/>
          <w:szCs w:val="36"/>
          <w:rtl/>
        </w:rPr>
        <w:t xml:space="preserve"> جئنا لنخرجكم من عبادة العباد إلى عبادة الله تعالى ، ومن ضيق الدنيا إلى عدل الآخرة ومن ظلم الحكام إلى ع</w:t>
      </w:r>
      <w:r w:rsidRPr="00264F83">
        <w:rPr>
          <w:rFonts w:cs="Traditional Arabic" w:hint="cs"/>
          <w:color w:val="002060"/>
          <w:sz w:val="36"/>
          <w:szCs w:val="36"/>
          <w:rtl/>
        </w:rPr>
        <w:t>دل الواحد القهار))</w:t>
      </w:r>
      <w:r w:rsidRPr="00264F83">
        <w:rPr>
          <w:rFonts w:ascii="Arial" w:hAnsi="Arial" w:cs="Traditional Arabic" w:hint="cs"/>
          <w:color w:val="002060"/>
          <w:sz w:val="36"/>
          <w:szCs w:val="36"/>
          <w:shd w:val="clear" w:color="auto" w:fill="FFFFFF"/>
          <w:rtl/>
          <w:lang w:bidi="ar-SY"/>
        </w:rPr>
        <w:t xml:space="preserve">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هكذا لخص دعوته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وعندما وجه النبي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صلى الله عليه وسلم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رسالته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إلى الملوك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كانت رسالته تضمن معاني رقيقة و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دعوة حكيمة</w:t>
      </w:r>
      <w:r w:rsidR="000600F6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0600F6" w:rsidRPr="00264F83">
        <w:rPr>
          <w:rFonts w:cs="Traditional Arabic" w:hint="cs"/>
          <w:color w:val="002060"/>
          <w:sz w:val="36"/>
          <w:szCs w:val="36"/>
          <w:rtl/>
        </w:rPr>
        <w:t>(</w:t>
      </w:r>
      <w:r w:rsidRPr="00264F83">
        <w:rPr>
          <w:rFonts w:cs="Traditional Arabic" w:hint="cs"/>
          <w:color w:val="002060"/>
          <w:sz w:val="36"/>
          <w:szCs w:val="36"/>
          <w:rtl/>
        </w:rPr>
        <w:t>(أسلم تسلم يؤتك الله أجرك مرتين</w:t>
      </w:r>
      <w:r w:rsidR="000600F6" w:rsidRPr="00264F83">
        <w:rPr>
          <w:rFonts w:cs="Traditional Arabic" w:hint="cs"/>
          <w:color w:val="002060"/>
          <w:sz w:val="36"/>
          <w:szCs w:val="36"/>
          <w:rtl/>
        </w:rPr>
        <w:t>، فإن لم تفعل فإن عليك إثم الأريسيين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))</w:t>
      </w:r>
      <w:r w:rsidR="007E2ABF" w:rsidRPr="00264F83">
        <w:rPr>
          <w:rFonts w:cs="Traditional Arabic" w:hint="cs"/>
          <w:color w:val="000000" w:themeColor="text1"/>
          <w:sz w:val="36"/>
          <w:szCs w:val="36"/>
          <w:rtl/>
        </w:rPr>
        <w:t>، ولم يبادئ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هم بعدوان وإنما هم الذين بدؤوا،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الروم بد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ؤوا الحرب والفرس بدؤوا العدوان. أجل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وعندما حار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ب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النبي 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>صلى الله عليه وسلم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حارب ليحرر تلك الشعوب من خلال أصحابه، من طغيان ه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رقل وكسرى، ومن ظلم هرقل وكسرى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وليس من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أجل أن يكرههم على دخول الإسلام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ف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كنائس النصارى لا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تزال ماثلة أمام أعيننا هاهي ذي. لقد أقرهم على دينهم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ولم يكرههم على ترك دينهم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، و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لا يمكن أن يتم الإكراه في الدين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وقوله تعالى </w:t>
      </w:r>
      <w:r w:rsidR="007E2ABF" w:rsidRPr="00264F83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F2494E" w:rsidRPr="00264F83">
        <w:rPr>
          <w:rFonts w:cs="Traditional Arabic" w:hint="cs"/>
          <w:color w:val="C00000"/>
          <w:sz w:val="36"/>
          <w:szCs w:val="36"/>
          <w:rtl/>
        </w:rPr>
        <w:t>لاَ</w:t>
      </w:r>
      <w:r w:rsidR="00F2494E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F2494E" w:rsidRPr="00264F83">
        <w:rPr>
          <w:rFonts w:cs="Traditional Arabic" w:hint="cs"/>
          <w:color w:val="C00000"/>
          <w:sz w:val="36"/>
          <w:szCs w:val="36"/>
          <w:rtl/>
        </w:rPr>
        <w:t>إِكْرَاهَ</w:t>
      </w:r>
      <w:r w:rsidR="00F2494E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F2494E" w:rsidRPr="00264F83">
        <w:rPr>
          <w:rFonts w:cs="Traditional Arabic" w:hint="cs"/>
          <w:color w:val="C00000"/>
          <w:sz w:val="36"/>
          <w:szCs w:val="36"/>
          <w:rtl/>
        </w:rPr>
        <w:t>فِي</w:t>
      </w:r>
      <w:r w:rsidR="00F2494E" w:rsidRPr="00264F83">
        <w:rPr>
          <w:rFonts w:cs="Traditional Arabic"/>
          <w:color w:val="C00000"/>
          <w:sz w:val="36"/>
          <w:szCs w:val="36"/>
          <w:rtl/>
        </w:rPr>
        <w:t xml:space="preserve"> </w:t>
      </w:r>
      <w:r w:rsidR="00F2494E" w:rsidRPr="00264F83">
        <w:rPr>
          <w:rFonts w:cs="Traditional Arabic" w:hint="cs"/>
          <w:color w:val="C00000"/>
          <w:sz w:val="36"/>
          <w:szCs w:val="36"/>
          <w:rtl/>
        </w:rPr>
        <w:t>الدِّينِ</w:t>
      </w:r>
      <w:r w:rsidR="007E2ABF" w:rsidRPr="00264F83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F2494E" w:rsidRPr="00264F83">
        <w:rPr>
          <w:rFonts w:cs="Traditional Arabic"/>
          <w:color w:val="000000" w:themeColor="text1"/>
          <w:sz w:val="36"/>
          <w:szCs w:val="36"/>
          <w:rtl/>
        </w:rPr>
        <w:t xml:space="preserve"> 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نفي لإمكان الإكراه، وليس نهياً عن الإكراه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؛ لأنه أصلاً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لا يمكن أن يتم التدين بالإكراه</w:t>
      </w:r>
      <w:r w:rsidR="000600F6" w:rsidRPr="00264F83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1251F8" w:rsidRPr="00264F83" w:rsidRDefault="000600F6" w:rsidP="00D2143C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  <w:rtl/>
        </w:rPr>
      </w:pPr>
      <w:r w:rsidRPr="00264F83">
        <w:rPr>
          <w:rFonts w:cs="Traditional Arabic" w:hint="cs"/>
          <w:color w:val="000000" w:themeColor="text1"/>
          <w:sz w:val="36"/>
          <w:szCs w:val="36"/>
          <w:rtl/>
        </w:rPr>
        <w:t>أمر آخر</w:t>
      </w:r>
      <w:r w:rsidR="00A56EB7" w:rsidRPr="00264F83">
        <w:rPr>
          <w:rFonts w:cs="Traditional Arabic" w:hint="cs"/>
          <w:color w:val="000000" w:themeColor="text1"/>
          <w:sz w:val="36"/>
          <w:szCs w:val="36"/>
          <w:rtl/>
        </w:rPr>
        <w:t>، تُرى: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>هل نسلك اليوم نحن في دعوتنا منهج النبوة</w:t>
      </w:r>
      <w:r w:rsidR="001251F8" w:rsidRPr="00264F83">
        <w:rPr>
          <w:rFonts w:cs="DecoType Naskh Special" w:hint="cs"/>
          <w:color w:val="000000" w:themeColor="text1"/>
          <w:sz w:val="36"/>
          <w:szCs w:val="36"/>
          <w:rtl/>
        </w:rPr>
        <w:t>؟</w:t>
      </w:r>
    </w:p>
    <w:p w:rsidR="00053E70" w:rsidRDefault="000600F6" w:rsidP="00D2143C">
      <w:pPr>
        <w:bidi/>
        <w:spacing w:line="240" w:lineRule="auto"/>
        <w:ind w:firstLine="360"/>
        <w:jc w:val="both"/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  <w:lang w:bidi="ar-SY"/>
        </w:rPr>
      </w:pP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بي</w:t>
      </w:r>
      <w:r w:rsidR="00292B94" w:rsidRPr="00264F83">
        <w:rPr>
          <w:rFonts w:cs="Traditional Arabic" w:hint="cs"/>
          <w:color w:val="000000" w:themeColor="text1"/>
          <w:sz w:val="36"/>
          <w:szCs w:val="36"/>
          <w:rtl/>
        </w:rPr>
        <w:t>ن إنسان يوالي عدواً ليقاتل أخاه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وبين إنسانٍ </w:t>
      </w:r>
      <w:r w:rsidR="00292B94" w:rsidRPr="00264F83">
        <w:rPr>
          <w:rFonts w:cs="Traditional Arabic" w:hint="cs"/>
          <w:color w:val="000000" w:themeColor="text1"/>
          <w:sz w:val="36"/>
          <w:szCs w:val="36"/>
          <w:rtl/>
        </w:rPr>
        <w:t>يتملق في سبيل الوصول إلى مصالحه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وبين إنسان آخر يسلك إلى قلوب الناس أسلوب العنف والشدة والقس</w:t>
      </w:r>
      <w:r w:rsidR="00700874" w:rsidRPr="00264F83">
        <w:rPr>
          <w:rFonts w:cs="Traditional Arabic" w:hint="cs"/>
          <w:color w:val="000000" w:themeColor="text1"/>
          <w:sz w:val="36"/>
          <w:szCs w:val="36"/>
          <w:rtl/>
        </w:rPr>
        <w:t>وة.</w:t>
      </w:r>
      <w:r w:rsidR="00D2143C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="00700874" w:rsidRPr="00264F83">
        <w:rPr>
          <w:rFonts w:cs="Traditional Arabic" w:hint="cs"/>
          <w:color w:val="000000" w:themeColor="text1"/>
          <w:sz w:val="36"/>
          <w:szCs w:val="36"/>
          <w:rtl/>
        </w:rPr>
        <w:t>كل هذا غريب عن منهج النبوة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، </w:t>
      </w:r>
      <w:r w:rsidRPr="00264F83">
        <w:rPr>
          <w:rFonts w:cs="DecoType Naskh Special" w:hint="cs"/>
          <w:color w:val="000000" w:themeColor="text1"/>
          <w:sz w:val="36"/>
          <w:szCs w:val="36"/>
          <w:rtl/>
        </w:rPr>
        <w:t xml:space="preserve">دعونا ندرس سيرة المصطفى </w:t>
      </w:r>
      <w:r w:rsidR="00D2143C" w:rsidRPr="00264F83">
        <w:rPr>
          <w:rFonts w:cs="DecoType Naskh Special" w:hint="cs"/>
          <w:color w:val="000000" w:themeColor="text1"/>
          <w:sz w:val="36"/>
          <w:szCs w:val="36"/>
          <w:rtl/>
        </w:rPr>
        <w:t>صلى الله عليه وسلم</w:t>
      </w:r>
      <w:r w:rsidR="00700874" w:rsidRPr="00264F83">
        <w:rPr>
          <w:rFonts w:cs="DecoType Naskh Special" w:hint="cs"/>
          <w:color w:val="000000" w:themeColor="text1"/>
          <w:sz w:val="36"/>
          <w:szCs w:val="36"/>
          <w:rtl/>
        </w:rPr>
        <w:t xml:space="preserve"> </w:t>
      </w:r>
      <w:r w:rsidR="00700874" w:rsidRPr="00264F83">
        <w:rPr>
          <w:rFonts w:cs="Traditional Arabic" w:hint="cs"/>
          <w:color w:val="000000" w:themeColor="text1"/>
          <w:sz w:val="36"/>
          <w:szCs w:val="36"/>
          <w:rtl/>
        </w:rPr>
        <w:t>كيف ربى أصحابه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700874" w:rsidRPr="00264F83">
        <w:rPr>
          <w:rFonts w:cs="Traditional Arabic" w:hint="cs"/>
          <w:color w:val="000000" w:themeColor="text1"/>
          <w:sz w:val="36"/>
          <w:szCs w:val="36"/>
          <w:rtl/>
        </w:rPr>
        <w:t xml:space="preserve"> كيف بنى المجتمع الإسلامي الأول</w:t>
      </w:r>
      <w:r w:rsidRPr="00264F83">
        <w:rPr>
          <w:rFonts w:cs="Traditional Arabic" w:hint="cs"/>
          <w:color w:val="000000" w:themeColor="text1"/>
          <w:sz w:val="36"/>
          <w:szCs w:val="36"/>
          <w:rtl/>
        </w:rPr>
        <w:t>، كيف انتشرت ا</w:t>
      </w:r>
      <w:r w:rsidR="00700874" w:rsidRPr="00264F83">
        <w:rPr>
          <w:rFonts w:cs="Traditional Arabic" w:hint="cs"/>
          <w:color w:val="000000" w:themeColor="text1"/>
          <w:sz w:val="36"/>
          <w:szCs w:val="36"/>
          <w:rtl/>
        </w:rPr>
        <w:t>لدعوة الإسلامية في أرجاء الأرض.لم تنتشر بقوة السيف. إنما انتشرت بالكلمة الطيبة، بالحكمة بالموعظة الحسنة، بالرحمة بالإحسان، بالحجة والبيان والبرهان، بالدليل والبينة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، </w:t>
      </w:r>
      <w:r w:rsidR="007E2ABF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Pr="007E2ABF">
        <w:rPr>
          <w:rFonts w:cs="Traditional Arabic" w:hint="cs"/>
          <w:color w:val="C00000"/>
          <w:sz w:val="36"/>
          <w:szCs w:val="36"/>
          <w:rtl/>
        </w:rPr>
        <w:t xml:space="preserve">قُلْ هَاتُوا بُرْهَانَكُمْ إِن </w:t>
      </w:r>
      <w:r w:rsidRPr="007E2ABF">
        <w:rPr>
          <w:rFonts w:cs="Traditional Arabic" w:hint="cs"/>
          <w:color w:val="C00000"/>
          <w:sz w:val="36"/>
          <w:szCs w:val="36"/>
          <w:rtl/>
        </w:rPr>
        <w:lastRenderedPageBreak/>
        <w:t>كُنتُمْ صَادِقِينَ</w:t>
      </w:r>
      <w:r w:rsidR="007E2ABF" w:rsidRPr="007E2ABF">
        <w:rPr>
          <w:rFonts w:cs="Traditional Arabic" w:hint="cs"/>
          <w:color w:val="C00000"/>
          <w:sz w:val="36"/>
          <w:szCs w:val="36"/>
        </w:rPr>
        <w:sym w:font="AGA Arabesque" w:char="F028"/>
      </w:r>
      <w:r w:rsidRPr="007E2ABF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7E2ABF" w:rsidRPr="007E2ABF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قُلْ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هَذِهِ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سَبِيلِي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أَدْعُو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إِلَى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اللّهِ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عَلَى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بَصِيرَةٍ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أَنَاْ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وَمَنِ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اتَّبَعَنِي</w:t>
      </w:r>
      <w:r w:rsidR="00D2143C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8"/>
      </w:r>
      <w:r w:rsidR="00D2143C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D2143C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قُلِ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انظُرُواْ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مَاذَا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فِي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السَّمَاوَاتِ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وَالأَرْضِ</w:t>
      </w:r>
      <w:r w:rsidR="007E2ABF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8"/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7E2ABF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سَنُرِيهِمْ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آيَاتِنَا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فِي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الْآفَاقِ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وَفِي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أَنفُسِهِمْ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حَتَّى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يَتَبَيَّنَ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لَهُمْ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>أَنَّهُ</w:t>
      </w:r>
      <w:r w:rsidRPr="007E2ABF">
        <w:rPr>
          <w:rFonts w:ascii="Arial" w:hAnsi="Arial" w:cs="Traditional Arabic"/>
          <w:color w:val="C0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rtl/>
          <w:lang w:bidi="ar-SY"/>
        </w:rPr>
        <w:t xml:space="preserve">الْحَقُّ </w:t>
      </w:r>
      <w:r w:rsidR="007E2ABF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8"/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، بهذا سلك الإسلام السب</w:t>
      </w:r>
      <w:r w:rsidR="00700874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يل إلى الانتشار في أرجاء الدنيا، ولم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يس</w:t>
      </w:r>
      <w:r w:rsidR="00700874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ل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ك سبيل القهر </w:t>
      </w:r>
      <w:r w:rsidR="00700874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أو الظلم</w:t>
      </w:r>
      <w:r w:rsidR="005032EF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، </w:t>
      </w:r>
      <w:r w:rsidR="00700874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أنستجدي عدونا لنقاتل أخانا، ونحالف الكافر لنقاتل المسلم</w:t>
      </w:r>
      <w:r w:rsidR="005032EF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، ثم نتملق عدونا من أجل أن نقطع</w:t>
      </w:r>
      <w:r w:rsidR="00700874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أواصر العلاقة بيننا وبين أهلنا؟</w:t>
      </w:r>
    </w:p>
    <w:p w:rsidR="005032EF" w:rsidRPr="00121E93" w:rsidRDefault="005032EF" w:rsidP="00D2143C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  <w:rtl/>
        </w:rPr>
      </w:pPr>
      <w:r w:rsidRPr="00121E93">
        <w:rPr>
          <w:rFonts w:cs="Traditional Arabic" w:hint="cs"/>
          <w:color w:val="000000" w:themeColor="text1"/>
          <w:sz w:val="36"/>
          <w:szCs w:val="36"/>
          <w:rtl/>
        </w:rPr>
        <w:t xml:space="preserve">لنعد إلى ترتيب بيتنا </w:t>
      </w:r>
      <w:r w:rsidR="00700874" w:rsidRPr="00121E93">
        <w:rPr>
          <w:rFonts w:cs="Traditional Arabic" w:hint="cs"/>
          <w:color w:val="000000" w:themeColor="text1"/>
          <w:sz w:val="36"/>
          <w:szCs w:val="36"/>
          <w:rtl/>
        </w:rPr>
        <w:t>وإعادة بنائه</w:t>
      </w:r>
      <w:r w:rsidRPr="00121E93">
        <w:rPr>
          <w:rFonts w:cs="Traditional Arabic" w:hint="cs"/>
          <w:color w:val="000000" w:themeColor="text1"/>
          <w:sz w:val="36"/>
          <w:szCs w:val="36"/>
          <w:rtl/>
        </w:rPr>
        <w:t>، لنعد إلى ترتيب مجتمعنا وح</w:t>
      </w:r>
      <w:r w:rsidR="00700874" w:rsidRPr="00121E93">
        <w:rPr>
          <w:rFonts w:cs="Traditional Arabic" w:hint="cs"/>
          <w:color w:val="000000" w:themeColor="text1"/>
          <w:sz w:val="36"/>
          <w:szCs w:val="36"/>
          <w:rtl/>
        </w:rPr>
        <w:t>مايته مما أصابه من عوامل التفكك، مما أصابه من عوامل الانهيار وانعدام الثقة، مما أصابه من النزاع والشقاق</w:t>
      </w:r>
      <w:r w:rsidRPr="00121E93">
        <w:rPr>
          <w:rFonts w:cs="Traditional Arabic" w:hint="cs"/>
          <w:color w:val="000000" w:themeColor="text1"/>
          <w:sz w:val="36"/>
          <w:szCs w:val="36"/>
          <w:rtl/>
        </w:rPr>
        <w:t>، مم</w:t>
      </w:r>
      <w:r w:rsidR="00700874" w:rsidRPr="00121E93">
        <w:rPr>
          <w:rFonts w:cs="Traditional Arabic" w:hint="cs"/>
          <w:color w:val="000000" w:themeColor="text1"/>
          <w:sz w:val="36"/>
          <w:szCs w:val="36"/>
          <w:rtl/>
        </w:rPr>
        <w:t>ا أصابه من التصدع الذي أودى به إلى ما نرى</w:t>
      </w:r>
      <w:r w:rsidRPr="00121E93">
        <w:rPr>
          <w:rFonts w:cs="Traditional Arabic" w:hint="cs"/>
          <w:color w:val="000000" w:themeColor="text1"/>
          <w:sz w:val="36"/>
          <w:szCs w:val="36"/>
          <w:rtl/>
        </w:rPr>
        <w:t>،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1E93">
        <w:rPr>
          <w:rFonts w:cs="DecoType Naskh Special" w:hint="cs"/>
          <w:color w:val="000000" w:themeColor="text1"/>
          <w:sz w:val="36"/>
          <w:szCs w:val="36"/>
          <w:rtl/>
        </w:rPr>
        <w:t xml:space="preserve">دعونا نعيد </w:t>
      </w:r>
      <w:r w:rsidR="00700874" w:rsidRPr="00121E93">
        <w:rPr>
          <w:rFonts w:cs="DecoType Naskh Special" w:hint="cs"/>
          <w:color w:val="000000" w:themeColor="text1"/>
          <w:sz w:val="36"/>
          <w:szCs w:val="36"/>
          <w:rtl/>
        </w:rPr>
        <w:t>الإعمار بكل معانيه، نعيد إعمار العقول</w:t>
      </w:r>
      <w:r w:rsidRPr="00121E93">
        <w:rPr>
          <w:rFonts w:cs="DecoType Naskh Special" w:hint="cs"/>
          <w:color w:val="000000" w:themeColor="text1"/>
          <w:sz w:val="36"/>
          <w:szCs w:val="36"/>
          <w:rtl/>
        </w:rPr>
        <w:t>، نعيد إعمار المج</w:t>
      </w:r>
      <w:r w:rsidR="00700874" w:rsidRPr="00121E93">
        <w:rPr>
          <w:rFonts w:cs="DecoType Naskh Special" w:hint="cs"/>
          <w:color w:val="000000" w:themeColor="text1"/>
          <w:sz w:val="36"/>
          <w:szCs w:val="36"/>
          <w:rtl/>
        </w:rPr>
        <w:t>تمع والبنية الاجتماعية بالمحبة و</w:t>
      </w:r>
      <w:r w:rsidRPr="00121E93">
        <w:rPr>
          <w:rFonts w:cs="DecoType Naskh Special" w:hint="cs"/>
          <w:color w:val="000000" w:themeColor="text1"/>
          <w:sz w:val="36"/>
          <w:szCs w:val="36"/>
          <w:rtl/>
        </w:rPr>
        <w:t>الأخوة</w:t>
      </w:r>
      <w:r w:rsidR="00700874" w:rsidRPr="00121E93">
        <w:rPr>
          <w:rFonts w:cs="DecoType Naskh Special" w:hint="cs"/>
          <w:color w:val="000000" w:themeColor="text1"/>
          <w:sz w:val="36"/>
          <w:szCs w:val="36"/>
          <w:rtl/>
        </w:rPr>
        <w:t>،</w:t>
      </w:r>
      <w:r w:rsidR="00700874"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700874" w:rsidRPr="00121E93">
        <w:rPr>
          <w:rFonts w:cs="Traditional Arabic" w:hint="cs"/>
          <w:color w:val="000000" w:themeColor="text1"/>
          <w:sz w:val="36"/>
          <w:szCs w:val="36"/>
          <w:rtl/>
        </w:rPr>
        <w:t>بالتعاضد والتعاون</w:t>
      </w:r>
      <w:r w:rsidRPr="00121E93">
        <w:rPr>
          <w:rFonts w:cs="Traditional Arabic" w:hint="cs"/>
          <w:color w:val="000000" w:themeColor="text1"/>
          <w:sz w:val="36"/>
          <w:szCs w:val="36"/>
          <w:rtl/>
        </w:rPr>
        <w:t xml:space="preserve">، نعيد بناء هذه المدن والقرى التي </w:t>
      </w:r>
      <w:r w:rsidR="00700874" w:rsidRPr="00121E93">
        <w:rPr>
          <w:rFonts w:cs="Traditional Arabic" w:hint="cs"/>
          <w:color w:val="000000" w:themeColor="text1"/>
          <w:sz w:val="36"/>
          <w:szCs w:val="36"/>
          <w:rtl/>
        </w:rPr>
        <w:t>دمرها الفساد الذي نراه من حولنا</w:t>
      </w:r>
      <w:r w:rsidRPr="00121E93">
        <w:rPr>
          <w:rFonts w:cs="Traditional Arabic" w:hint="cs"/>
          <w:color w:val="000000" w:themeColor="text1"/>
          <w:sz w:val="36"/>
          <w:szCs w:val="36"/>
          <w:rtl/>
        </w:rPr>
        <w:t>، نعيد البناء</w:t>
      </w:r>
      <w:r w:rsidR="00700874" w:rsidRPr="00121E93">
        <w:rPr>
          <w:rFonts w:cs="Traditional Arabic" w:hint="cs"/>
          <w:color w:val="000000" w:themeColor="text1"/>
          <w:sz w:val="36"/>
          <w:szCs w:val="36"/>
          <w:rtl/>
        </w:rPr>
        <w:t>.. نعيد الإعمار</w:t>
      </w:r>
      <w:r w:rsidRPr="00121E93">
        <w:rPr>
          <w:rFonts w:cs="Traditional Arabic" w:hint="cs"/>
          <w:color w:val="000000" w:themeColor="text1"/>
          <w:sz w:val="36"/>
          <w:szCs w:val="36"/>
          <w:rtl/>
        </w:rPr>
        <w:t>، ولا سبيل إلى إعادة إعمار البناء إذا لم نعمر النفوس إذا لم نعمر العقول إذا لم نعمر المجتمع</w:t>
      </w:r>
      <w:r w:rsidR="00700874" w:rsidRPr="00121E93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Pr="00121E93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</w:p>
    <w:p w:rsidR="005032EF" w:rsidRPr="00121E93" w:rsidRDefault="005032EF" w:rsidP="00D2143C">
      <w:pPr>
        <w:bidi/>
        <w:spacing w:line="240" w:lineRule="auto"/>
        <w:ind w:firstLine="360"/>
        <w:jc w:val="both"/>
        <w:rPr>
          <w:rFonts w:cs="DecoType Naskh Special"/>
          <w:color w:val="000000" w:themeColor="text1"/>
          <w:sz w:val="36"/>
          <w:szCs w:val="36"/>
          <w:rtl/>
        </w:rPr>
      </w:pPr>
      <w:r w:rsidRPr="00121E93">
        <w:rPr>
          <w:rFonts w:cs="Traditional Arabic" w:hint="cs"/>
          <w:color w:val="000000" w:themeColor="text1"/>
          <w:sz w:val="36"/>
          <w:szCs w:val="36"/>
          <w:rtl/>
        </w:rPr>
        <w:t>لنعد مرة أخرى ونعيد بناء هذا المجتمع</w:t>
      </w: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 </w:t>
      </w:r>
      <w:r w:rsidR="007E2ABF" w:rsidRPr="007E2ABF">
        <w:rPr>
          <w:rFonts w:ascii="Arial" w:hAnsi="Arial" w:cs="Traditional Arabic" w:hint="cs"/>
          <w:color w:val="C00000"/>
          <w:sz w:val="36"/>
          <w:szCs w:val="36"/>
          <w:shd w:val="clear" w:color="auto" w:fill="FFFFFF"/>
          <w:lang w:bidi="ar-SY"/>
        </w:rPr>
        <w:sym w:font="AGA Arabesque" w:char="F029"/>
      </w:r>
      <w:r w:rsidRPr="00121E93">
        <w:rPr>
          <w:rFonts w:cs="Traditional Arabic" w:hint="cs"/>
          <w:color w:val="C00000"/>
          <w:sz w:val="36"/>
          <w:szCs w:val="36"/>
          <w:rtl/>
        </w:rPr>
        <w:t>إِذْ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كُنتُمْ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أَعْدَاء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فَأَلَّفَ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بَيْنَ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قُلُوبِكُمْ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فَأَصْبَحْتُم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بِنِعْمَتِهِ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إِخْوَانًا وَكُنتُمْ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عَلَىَ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شَفَا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حُفْرَةٍ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مِّنَ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النَّارِ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فَأَنقَذَكُم</w:t>
      </w:r>
      <w:r w:rsidRPr="00121E93">
        <w:rPr>
          <w:rFonts w:cs="Traditional Arabic"/>
          <w:color w:val="C00000"/>
          <w:sz w:val="36"/>
          <w:szCs w:val="36"/>
          <w:rtl/>
        </w:rPr>
        <w:t xml:space="preserve"> </w:t>
      </w:r>
      <w:r w:rsidRPr="00121E93">
        <w:rPr>
          <w:rFonts w:cs="Traditional Arabic" w:hint="cs"/>
          <w:color w:val="C00000"/>
          <w:sz w:val="36"/>
          <w:szCs w:val="36"/>
          <w:rtl/>
        </w:rPr>
        <w:t>مِّنْهَا</w:t>
      </w:r>
      <w:r w:rsidR="007E2ABF" w:rsidRPr="00121E93">
        <w:rPr>
          <w:rFonts w:cs="Traditional Arabic" w:hint="cs"/>
          <w:color w:val="C00000"/>
          <w:sz w:val="36"/>
          <w:szCs w:val="36"/>
        </w:rPr>
        <w:sym w:font="AGA Arabesque" w:char="F028"/>
      </w:r>
      <w:r w:rsidRPr="00121E93">
        <w:rPr>
          <w:rFonts w:cs="Traditional Arabic"/>
          <w:color w:val="000000" w:themeColor="text1"/>
          <w:sz w:val="36"/>
          <w:szCs w:val="36"/>
          <w:rtl/>
        </w:rPr>
        <w:t xml:space="preserve"> </w:t>
      </w:r>
      <w:r w:rsidR="00700874" w:rsidRPr="00121E93">
        <w:rPr>
          <w:rFonts w:cs="DecoType Naskh Special" w:hint="cs"/>
          <w:color w:val="000000" w:themeColor="text1"/>
          <w:sz w:val="36"/>
          <w:szCs w:val="36"/>
          <w:rtl/>
        </w:rPr>
        <w:t>هذا هو الطريق</w:t>
      </w:r>
      <w:r w:rsidRPr="00121E93">
        <w:rPr>
          <w:rFonts w:cs="DecoType Naskh Special" w:hint="cs"/>
          <w:color w:val="000000" w:themeColor="text1"/>
          <w:sz w:val="36"/>
          <w:szCs w:val="36"/>
          <w:rtl/>
        </w:rPr>
        <w:t>، وهذا هو المنهج ولا طريق سواه</w:t>
      </w:r>
      <w:r w:rsidR="00700874" w:rsidRPr="00121E93">
        <w:rPr>
          <w:rFonts w:cs="DecoType Naskh Special" w:hint="cs"/>
          <w:color w:val="000000" w:themeColor="text1"/>
          <w:sz w:val="36"/>
          <w:szCs w:val="36"/>
          <w:rtl/>
        </w:rPr>
        <w:t>،</w:t>
      </w:r>
      <w:r w:rsidRPr="00121E93">
        <w:rPr>
          <w:rFonts w:cs="DecoType Naskh Special" w:hint="cs"/>
          <w:color w:val="000000" w:themeColor="text1"/>
          <w:sz w:val="36"/>
          <w:szCs w:val="36"/>
          <w:rtl/>
        </w:rPr>
        <w:t xml:space="preserve"> إذا أردنا أن نحقق بناء مجتمع يرضى عنه الله سب</w:t>
      </w:r>
      <w:r w:rsidR="00700874" w:rsidRPr="00121E93">
        <w:rPr>
          <w:rFonts w:cs="DecoType Naskh Special" w:hint="cs"/>
          <w:color w:val="000000" w:themeColor="text1"/>
          <w:sz w:val="36"/>
          <w:szCs w:val="36"/>
          <w:rtl/>
        </w:rPr>
        <w:t>حانه وتعالى، وينتصر على أزماته</w:t>
      </w:r>
      <w:r w:rsidRPr="00121E93">
        <w:rPr>
          <w:rFonts w:cs="DecoType Naskh Special" w:hint="cs"/>
          <w:color w:val="000000" w:themeColor="text1"/>
          <w:sz w:val="36"/>
          <w:szCs w:val="36"/>
          <w:rtl/>
        </w:rPr>
        <w:t>، وينتصر</w:t>
      </w:r>
      <w:r w:rsidR="00700874" w:rsidRPr="00121E93">
        <w:rPr>
          <w:rFonts w:cs="DecoType Naskh Special" w:hint="cs"/>
          <w:color w:val="000000" w:themeColor="text1"/>
          <w:sz w:val="36"/>
          <w:szCs w:val="36"/>
          <w:rtl/>
        </w:rPr>
        <w:t xml:space="preserve"> على التحديات التي تطوف من حوله</w:t>
      </w:r>
      <w:r w:rsidRPr="00121E93">
        <w:rPr>
          <w:rFonts w:cs="DecoType Naskh Special" w:hint="cs"/>
          <w:color w:val="000000" w:themeColor="text1"/>
          <w:sz w:val="36"/>
          <w:szCs w:val="36"/>
          <w:rtl/>
        </w:rPr>
        <w:t>.</w:t>
      </w:r>
    </w:p>
    <w:p w:rsidR="005032EF" w:rsidRDefault="005032EF" w:rsidP="00D2143C">
      <w:pPr>
        <w:bidi/>
        <w:spacing w:line="240" w:lineRule="auto"/>
        <w:ind w:firstLine="360"/>
        <w:jc w:val="both"/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  <w:lang w:bidi="ar-SY"/>
        </w:rPr>
      </w:pP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 xml:space="preserve">أسأل الله تعالى أن يلهمنا السداد والرشاد ، وأن يفرج عن الأمة ما أصابها إنه سميع مجيب </w:t>
      </w:r>
    </w:p>
    <w:p w:rsidR="00700874" w:rsidRDefault="00700874" w:rsidP="00D2143C">
      <w:pPr>
        <w:bidi/>
        <w:spacing w:line="240" w:lineRule="auto"/>
        <w:ind w:firstLine="360"/>
        <w:jc w:val="both"/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  <w:lang w:bidi="ar-SY"/>
        </w:rPr>
      </w:pPr>
      <w:r>
        <w:rPr>
          <w:rFonts w:ascii="Arial" w:hAnsi="Arial" w:cs="Traditional Arabic" w:hint="cs"/>
          <w:color w:val="000000" w:themeColor="text1"/>
          <w:sz w:val="36"/>
          <w:szCs w:val="36"/>
          <w:shd w:val="clear" w:color="auto" w:fill="FFFFFF"/>
          <w:rtl/>
          <w:lang w:bidi="ar-SY"/>
        </w:rPr>
        <w:t>أقول قولي هذا وأستغفر الله العظيم لي ولكم فيا فوز المستغفرين</w:t>
      </w:r>
    </w:p>
    <w:p w:rsidR="00407F4D" w:rsidRDefault="00407F4D" w:rsidP="00407F4D">
      <w:pPr>
        <w:bidi/>
        <w:spacing w:line="240" w:lineRule="auto"/>
        <w:ind w:firstLine="360"/>
        <w:jc w:val="both"/>
        <w:rPr>
          <w:rFonts w:ascii="Arial" w:hAnsi="Arial" w:cs="Traditional Arabic"/>
          <w:color w:val="000000" w:themeColor="text1"/>
          <w:sz w:val="36"/>
          <w:szCs w:val="36"/>
          <w:shd w:val="clear" w:color="auto" w:fill="FFFFFF"/>
          <w:rtl/>
          <w:lang w:bidi="ar-SY"/>
        </w:rPr>
      </w:pPr>
    </w:p>
    <w:p w:rsidR="00407F4D" w:rsidRPr="00C2493F" w:rsidRDefault="00407F4D" w:rsidP="00407F4D">
      <w:pPr>
        <w:pStyle w:val="NoSpacing"/>
        <w:bidi/>
        <w:ind w:firstLine="450"/>
        <w:jc w:val="right"/>
        <w:rPr>
          <w:rFonts w:ascii="Traditional Arabic" w:hAnsi="Traditional Arabic" w:cs="Traditional Arabic"/>
          <w:sz w:val="36"/>
          <w:szCs w:val="36"/>
        </w:rPr>
      </w:pPr>
      <w:bookmarkStart w:id="0" w:name="_GoBack"/>
      <w:bookmarkEnd w:id="0"/>
      <w:r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خطبة الجمعة 1</w:t>
      </w:r>
      <w:r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7</w:t>
      </w:r>
      <w:r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-1-2014</w:t>
      </w:r>
    </w:p>
    <w:p w:rsidR="00407F4D" w:rsidRPr="000600F6" w:rsidRDefault="00407F4D" w:rsidP="00407F4D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  <w:rtl/>
        </w:rPr>
      </w:pPr>
    </w:p>
    <w:p w:rsidR="00D2143C" w:rsidRPr="000600F6" w:rsidRDefault="00D2143C">
      <w:pPr>
        <w:bidi/>
        <w:spacing w:line="240" w:lineRule="auto"/>
        <w:ind w:firstLine="360"/>
        <w:jc w:val="both"/>
        <w:rPr>
          <w:rFonts w:cs="Traditional Arabic"/>
          <w:color w:val="000000" w:themeColor="text1"/>
          <w:sz w:val="36"/>
          <w:szCs w:val="36"/>
        </w:rPr>
      </w:pPr>
    </w:p>
    <w:sectPr w:rsidR="00D2143C" w:rsidRPr="000600F6" w:rsidSect="00D21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47" w:rsidRDefault="00757547" w:rsidP="00457179">
      <w:pPr>
        <w:spacing w:after="0" w:line="240" w:lineRule="auto"/>
      </w:pPr>
      <w:r>
        <w:separator/>
      </w:r>
    </w:p>
  </w:endnote>
  <w:endnote w:type="continuationSeparator" w:id="0">
    <w:p w:rsidR="00757547" w:rsidRDefault="00757547" w:rsidP="0045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4D" w:rsidRDefault="00407F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4D" w:rsidRPr="00407F4D" w:rsidRDefault="00407F4D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r w:rsidRPr="00407F4D">
      <w:rPr>
        <w:rFonts w:ascii="Traditional Arabic" w:hAnsi="Traditional Arabic" w:cs="Traditional Arabic"/>
        <w:sz w:val="28"/>
        <w:szCs w:val="28"/>
        <w:rtl/>
      </w:rPr>
      <w:t xml:space="preserve"> </w:t>
    </w:r>
    <w:r w:rsidRPr="00407F4D">
      <w:rPr>
        <w:rFonts w:ascii="Traditional Arabic" w:hAnsi="Traditional Arabic" w:cs="Traditional Arabic"/>
        <w:sz w:val="28"/>
        <w:szCs w:val="28"/>
      </w:rPr>
      <w:t xml:space="preserve">www.naseemalsham.com   </w:t>
    </w:r>
    <w:r w:rsidRPr="00407F4D">
      <w:rPr>
        <w:rFonts w:ascii="Traditional Arabic" w:hAnsi="Traditional Arabic" w:cs="Traditional Arabic"/>
        <w:sz w:val="28"/>
        <w:szCs w:val="28"/>
        <w:rtl/>
      </w:rPr>
      <w:t xml:space="preserve">                                           </w:t>
    </w:r>
    <w:r>
      <w:rPr>
        <w:rFonts w:ascii="Traditional Arabic" w:hAnsi="Traditional Arabic" w:cs="Traditional Arabic" w:hint="cs"/>
        <w:sz w:val="28"/>
        <w:szCs w:val="28"/>
        <w:rtl/>
      </w:rPr>
      <w:t xml:space="preserve">    </w:t>
    </w:r>
    <w:r w:rsidRPr="00407F4D">
      <w:rPr>
        <w:rFonts w:ascii="Traditional Arabic" w:hAnsi="Traditional Arabic" w:cs="Traditional Arabic"/>
        <w:sz w:val="28"/>
        <w:szCs w:val="28"/>
        <w:rtl/>
      </w:rPr>
      <w:t xml:space="preserve">                     </w:t>
    </w:r>
    <w:r w:rsidRPr="00407F4D">
      <w:rPr>
        <w:rFonts w:ascii="Traditional Arabic" w:hAnsi="Traditional Arabic" w:cs="Traditional Arabic"/>
        <w:sz w:val="28"/>
        <w:szCs w:val="28"/>
        <w:rtl/>
        <w:lang w:bidi="ar-SY"/>
      </w:rPr>
      <w:t xml:space="preserve">موقع نسيم الشام: </w:t>
    </w:r>
    <w:sdt>
      <w:sdtPr>
        <w:rPr>
          <w:rFonts w:ascii="Traditional Arabic" w:hAnsi="Traditional Arabic" w:cs="Traditional Arabic"/>
          <w:sz w:val="28"/>
          <w:szCs w:val="28"/>
        </w:rPr>
        <w:id w:val="-18904837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7F4D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407F4D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407F4D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121E93">
          <w:rPr>
            <w:rFonts w:ascii="Traditional Arabic" w:hAnsi="Traditional Arabic" w:cs="Traditional Arabic"/>
            <w:noProof/>
            <w:sz w:val="28"/>
            <w:szCs w:val="28"/>
          </w:rPr>
          <w:t>5</w:t>
        </w:r>
        <w:r w:rsidRPr="00407F4D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4D" w:rsidRDefault="00407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47" w:rsidRDefault="00757547" w:rsidP="00457179">
      <w:pPr>
        <w:spacing w:after="0" w:line="240" w:lineRule="auto"/>
      </w:pPr>
      <w:r>
        <w:separator/>
      </w:r>
    </w:p>
  </w:footnote>
  <w:footnote w:type="continuationSeparator" w:id="0">
    <w:p w:rsidR="00757547" w:rsidRDefault="00757547" w:rsidP="0045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4D" w:rsidRDefault="00264F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3532" o:spid="_x0000_s2053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79" w:rsidRPr="00457179" w:rsidRDefault="00264F83" w:rsidP="00457179">
    <w:pPr>
      <w:pStyle w:val="Header"/>
      <w:tabs>
        <w:tab w:val="clear" w:pos="8640"/>
        <w:tab w:val="right" w:pos="909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3533" o:spid="_x0000_s2054" type="#_x0000_t75" style="position:absolute;left:0;text-align:left;margin-left:0;margin-top:0;width:368.6pt;height:513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457179" w:rsidRPr="00457179">
      <w:rPr>
        <w:rFonts w:ascii="Traditional Arabic" w:hAnsi="Traditional Arabic" w:cs="Traditional Arabic"/>
        <w:sz w:val="28"/>
        <w:szCs w:val="28"/>
        <w:rtl/>
        <w:lang w:bidi="ar-SY"/>
      </w:rPr>
      <w:t>واقع الأمة ومنهج الرفق النبوي</w:t>
    </w:r>
    <w:r w:rsidR="00457179" w:rsidRPr="00457179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="00457179" w:rsidRPr="00457179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4D" w:rsidRDefault="00264F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3531" o:spid="_x0000_s2052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F6"/>
    <w:rsid w:val="00053E70"/>
    <w:rsid w:val="000600F6"/>
    <w:rsid w:val="00121E93"/>
    <w:rsid w:val="001251F8"/>
    <w:rsid w:val="00264F83"/>
    <w:rsid w:val="00292B94"/>
    <w:rsid w:val="00317D1B"/>
    <w:rsid w:val="00407F4D"/>
    <w:rsid w:val="00457179"/>
    <w:rsid w:val="005032EF"/>
    <w:rsid w:val="00633B7C"/>
    <w:rsid w:val="00700874"/>
    <w:rsid w:val="00757547"/>
    <w:rsid w:val="007E2ABF"/>
    <w:rsid w:val="00954A32"/>
    <w:rsid w:val="00A03B40"/>
    <w:rsid w:val="00A56EB7"/>
    <w:rsid w:val="00BA3105"/>
    <w:rsid w:val="00D20172"/>
    <w:rsid w:val="00D2143C"/>
    <w:rsid w:val="00F2494E"/>
    <w:rsid w:val="00F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8D0E98A-6357-4AF6-99C5-0C8ECC8E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4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71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179"/>
  </w:style>
  <w:style w:type="paragraph" w:styleId="Footer">
    <w:name w:val="footer"/>
    <w:basedOn w:val="Normal"/>
    <w:link w:val="FooterChar"/>
    <w:uiPriority w:val="99"/>
    <w:unhideWhenUsed/>
    <w:rsid w:val="004571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179"/>
  </w:style>
  <w:style w:type="character" w:styleId="Hyperlink">
    <w:name w:val="Hyperlink"/>
    <w:basedOn w:val="DefaultParagraphFont"/>
    <w:uiPriority w:val="99"/>
    <w:unhideWhenUsed/>
    <w:rsid w:val="00407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AE60-69AC-457F-B81A-9E2C4F3A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5</cp:revision>
  <cp:lastPrinted>2014-01-18T09:39:00Z</cp:lastPrinted>
  <dcterms:created xsi:type="dcterms:W3CDTF">2014-01-18T07:46:00Z</dcterms:created>
  <dcterms:modified xsi:type="dcterms:W3CDTF">2014-01-18T09:47:00Z</dcterms:modified>
</cp:coreProperties>
</file>